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0A4" w:rsidRPr="00C510A4" w:rsidRDefault="00C510A4" w:rsidP="00C510A4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10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Обобщенный план </w:t>
      </w:r>
      <w:r w:rsidRPr="00C510A4">
        <w:rPr>
          <w:rFonts w:ascii="Times New Roman" w:eastAsia="Times New Roman" w:hAnsi="Times New Roman" w:cs="Times New Roman"/>
          <w:b/>
          <w:sz w:val="24"/>
          <w:szCs w:val="24"/>
        </w:rPr>
        <w:t>итоговой контрольной работы.</w:t>
      </w:r>
    </w:p>
    <w:p w:rsidR="00C510A4" w:rsidRPr="00C510A4" w:rsidRDefault="00C510A4" w:rsidP="00C510A4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10A4">
        <w:rPr>
          <w:rFonts w:ascii="Times New Roman" w:eastAsia="Times New Roman" w:hAnsi="Times New Roman" w:cs="Times New Roman"/>
          <w:b/>
          <w:sz w:val="24"/>
          <w:szCs w:val="24"/>
        </w:rPr>
        <w:t>География 5 класс (итоговая)</w:t>
      </w:r>
    </w:p>
    <w:p w:rsidR="00C510A4" w:rsidRPr="00C510A4" w:rsidRDefault="00C510A4" w:rsidP="00C510A4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ru-RU"/>
        </w:rPr>
      </w:pPr>
    </w:p>
    <w:tbl>
      <w:tblPr>
        <w:tblW w:w="103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066"/>
        <w:gridCol w:w="2937"/>
        <w:gridCol w:w="2126"/>
        <w:gridCol w:w="1276"/>
        <w:gridCol w:w="1273"/>
      </w:tblGrid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№ задания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Тип задания (ВО, РО, СО)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Уровень задания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(Б, П, В)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Проверяемые элементы содержания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Проверяемые умения и способы деятельности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Максимальный балл за выполнения задания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C510A4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Рекомендуемое время выполнения в минутах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-6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ind w:left="-6" w:right="-108"/>
              <w:contextualSpacing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Уметь определять на плане и карте расстояния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2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-6"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-6"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карте географические координаты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3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-6"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ind w:left="-6" w:right="-108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Уметь определять на плане и карте направления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4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Географическая карта, план местности. Их основные параметры и элементы (масштаб, условные знаки, способы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tabs>
                <w:tab w:val="left" w:pos="1876"/>
                <w:tab w:val="left" w:pos="3426"/>
                <w:tab w:val="left" w:pos="3853"/>
                <w:tab w:val="left" w:pos="6176"/>
              </w:tabs>
              <w:autoSpaceDE w:val="0"/>
              <w:autoSpaceDN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5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68" w:lineRule="exact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Географическая карта, план местности. Их основные параметры и элементы (масштаб, условные знаки, способы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6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68" w:lineRule="exact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Географическая карта, план местности. Их основные параметры и элементы (масштаб, условные знаки, способы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7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68" w:lineRule="exact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Уметь определять на карте географические координаты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8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Земля как планета, современный облик планеты Земля. Форма, размеры, движение Земли. Соотношение суши и океана на Земле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9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Земля как планета, современный облик планеты Земля. Форма, размеры, движение Земли. Соотношение суши и океана на Земле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lastRenderedPageBreak/>
              <w:t>10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Земля как планета, современный облик планеты Земля. Форма, размеры, движение Земли. Соотношение суши и океана на Земле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11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Земля как планета, современный облик планеты Земля. Форма, размеры, движение Земли. Соотношение суши и океана на Земле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12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3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Земля как планета, современный облик планеты Земля. Форма, размеры, движение Земли. Соотношение суши и океана на Земле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13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кора и литосфера. Состав и строение. Рельеф земной поверхности.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Тектоника литосферных плит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14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кора и литосфера. Состав и строение. Рельеф земной поверхности.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Тектоника литосферных плит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15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кора и литосфера. Состав и строение. Рельеф земной поверхности.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Тектоника литосферных плит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16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кора и литосфера. Состав и строение. Рельеф земной поверхности.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Тектоника литосферных плит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17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32" w:firstLine="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Географическая оболочка Земли. Широтная зональность и высотная поясность, цикличность и ритмичность процессов. </w:t>
            </w:r>
            <w:proofErr w:type="spellStart"/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Природные</w:t>
            </w:r>
            <w:proofErr w:type="spellEnd"/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и</w:t>
            </w:r>
          </w:p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природно-антропогенные комплексы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18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68" w:lineRule="exact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</w:t>
            </w:r>
          </w:p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объяснять существенные признаки географических объектов и явлений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19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кора и литосфера. Состав и строение. Рельеф земной поверхности.</w:t>
            </w:r>
          </w:p>
          <w:p w:rsidR="00C510A4" w:rsidRPr="00C510A4" w:rsidRDefault="00C510A4" w:rsidP="00C510A4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Тектоника литосферных плит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C510A4" w:rsidRPr="00C510A4" w:rsidTr="006D0D8C">
        <w:tc>
          <w:tcPr>
            <w:tcW w:w="675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20</w:t>
            </w:r>
          </w:p>
        </w:tc>
        <w:tc>
          <w:tcPr>
            <w:tcW w:w="99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937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кора и литосфера. Состав и строение. Рельеф земной поверхности.</w:t>
            </w:r>
          </w:p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Тектоника литосферных плит</w:t>
            </w:r>
          </w:p>
        </w:tc>
        <w:tc>
          <w:tcPr>
            <w:tcW w:w="2126" w:type="dxa"/>
          </w:tcPr>
          <w:p w:rsidR="00C510A4" w:rsidRPr="00C510A4" w:rsidRDefault="00C510A4" w:rsidP="00C510A4">
            <w:pPr>
              <w:widowControl w:val="0"/>
              <w:autoSpaceDE w:val="0"/>
              <w:autoSpaceDN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C510A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1276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273" w:type="dxa"/>
          </w:tcPr>
          <w:p w:rsidR="00C510A4" w:rsidRPr="00C510A4" w:rsidRDefault="00C510A4" w:rsidP="00C510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C510A4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</w:tbl>
    <w:p w:rsidR="00C510A4" w:rsidRPr="00C510A4" w:rsidRDefault="00C510A4" w:rsidP="00C510A4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510A4" w:rsidRPr="00C510A4" w:rsidRDefault="00C510A4" w:rsidP="00C510A4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C4520" w:rsidRDefault="008C4520">
      <w:bookmarkStart w:id="0" w:name="_GoBack"/>
      <w:bookmarkEnd w:id="0"/>
    </w:p>
    <w:sectPr w:rsidR="008C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E1"/>
    <w:rsid w:val="00871BE1"/>
    <w:rsid w:val="008C4520"/>
    <w:rsid w:val="00C5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008FE3-C5F0-459C-91E4-447CFEA7A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2020-02-12T15:33:00Z</dcterms:created>
  <dcterms:modified xsi:type="dcterms:W3CDTF">2020-02-12T15:33:00Z</dcterms:modified>
</cp:coreProperties>
</file>